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 w:line="540" w:lineRule="atLeast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24"/>
          <w:szCs w:val="32"/>
        </w:rPr>
        <w:t>附件1：</w:t>
      </w:r>
    </w:p>
    <w:p>
      <w:pPr>
        <w:widowControl/>
        <w:spacing w:afterLines="50" w:line="540" w:lineRule="atLeast"/>
        <w:jc w:val="center"/>
        <w:rPr>
          <w:rFonts w:ascii="黑体" w:hAnsi="黑体" w:eastAsia="黑体" w:cs="宋体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kern w:val="0"/>
          <w:sz w:val="32"/>
          <w:szCs w:val="32"/>
        </w:rPr>
        <w:t>扬州大学医学院2019年毕业生离校工作日程安排表</w:t>
      </w:r>
    </w:p>
    <w:bookmarkEnd w:id="0"/>
    <w:tbl>
      <w:tblPr>
        <w:tblStyle w:val="2"/>
        <w:tblW w:w="9360" w:type="dxa"/>
        <w:tblInd w:w="-2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3420"/>
        <w:gridCol w:w="1815"/>
        <w:gridCol w:w="361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主 要 工 作 内 容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时 间</w:t>
            </w:r>
          </w:p>
        </w:tc>
        <w:tc>
          <w:tcPr>
            <w:tcW w:w="3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责任单位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320" w:lineRule="atLeast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毕业生问卷调查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5月30日前</w:t>
            </w:r>
          </w:p>
        </w:tc>
        <w:tc>
          <w:tcPr>
            <w:tcW w:w="3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院团委、学工办、各学系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320" w:lineRule="atLeast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毕业班专题工作会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5月30日前</w:t>
            </w:r>
          </w:p>
        </w:tc>
        <w:tc>
          <w:tcPr>
            <w:tcW w:w="3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院团委、学工办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320" w:lineRule="atLeast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生源地信用助学贷款毕业生诚信教育、毕业确认及相关材料归档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6月8日前</w:t>
            </w:r>
          </w:p>
        </w:tc>
        <w:tc>
          <w:tcPr>
            <w:tcW w:w="3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各学院、学工处、研工部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320" w:lineRule="atLeast"/>
              <w:jc w:val="righ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“我的母校故事”征集、评选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6月5-18日</w:t>
            </w:r>
          </w:p>
        </w:tc>
        <w:tc>
          <w:tcPr>
            <w:tcW w:w="3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院团委、学工办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320" w:lineRule="atLeast"/>
              <w:jc w:val="righ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毕业合照、毕业纪念墙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6月11日左右</w:t>
            </w:r>
          </w:p>
        </w:tc>
        <w:tc>
          <w:tcPr>
            <w:tcW w:w="3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院团委、学工办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320" w:lineRule="atLeast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学院报送学位初审材料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本：5月31日前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研：6月6日前</w:t>
            </w:r>
          </w:p>
        </w:tc>
        <w:tc>
          <w:tcPr>
            <w:tcW w:w="3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各学院、教务处、研究生院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320" w:lineRule="atLeast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毕业生体检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6月5日</w:t>
            </w:r>
          </w:p>
        </w:tc>
        <w:tc>
          <w:tcPr>
            <w:tcW w:w="3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后勤保障处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320" w:lineRule="atLeast"/>
              <w:jc w:val="righ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“粽”情毕业季主题感恩活动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6月10号左右</w:t>
            </w:r>
          </w:p>
        </w:tc>
        <w:tc>
          <w:tcPr>
            <w:tcW w:w="3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院团委、学工办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320" w:lineRule="atLeast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毕业答辩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6月12日前</w:t>
            </w:r>
          </w:p>
        </w:tc>
        <w:tc>
          <w:tcPr>
            <w:tcW w:w="3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各学系、研办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320" w:lineRule="atLeast"/>
              <w:jc w:val="righ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“吴登云奖”评选、公示、宣传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6月5-20日</w:t>
            </w:r>
          </w:p>
        </w:tc>
        <w:tc>
          <w:tcPr>
            <w:tcW w:w="3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院综合办、学工办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图书归还、教材款结清、研究生电子版学位论文提交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6月</w:t>
            </w:r>
            <w:r>
              <w:rPr>
                <w:rFonts w:ascii="宋体" w:hAnsi="宋体" w:eastAsia="宋体" w:cs="宋体"/>
                <w:kern w:val="0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日—</w:t>
            </w:r>
            <w:r>
              <w:rPr>
                <w:rFonts w:ascii="宋体" w:hAnsi="宋体" w:eastAsia="宋体" w:cs="宋体"/>
                <w:kern w:val="0"/>
                <w:szCs w:val="21"/>
              </w:rPr>
              <w:t>21日</w:t>
            </w:r>
          </w:p>
        </w:tc>
        <w:tc>
          <w:tcPr>
            <w:tcW w:w="3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各学院、图书馆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320" w:lineRule="atLeast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优秀毕业生复评、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优秀实习生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评比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6月10日左右</w:t>
            </w:r>
          </w:p>
        </w:tc>
        <w:tc>
          <w:tcPr>
            <w:tcW w:w="3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院团委、学工办、各学系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320" w:lineRule="atLeast"/>
              <w:jc w:val="righ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“情暖扬城”中西医党日活动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6月12日</w:t>
            </w:r>
          </w:p>
        </w:tc>
        <w:tc>
          <w:tcPr>
            <w:tcW w:w="3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中西医党总支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320" w:lineRule="atLeast"/>
              <w:jc w:val="righ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“不忘初心”临床学生二支部感恩活动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6月13日</w:t>
            </w:r>
          </w:p>
        </w:tc>
        <w:tc>
          <w:tcPr>
            <w:tcW w:w="3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临床学生二支部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320" w:lineRule="atLeast"/>
              <w:jc w:val="righ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“舌尖上的毕业季”主题活动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6月6-18日</w:t>
            </w:r>
          </w:p>
        </w:tc>
        <w:tc>
          <w:tcPr>
            <w:tcW w:w="3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临床系毕业班级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320" w:lineRule="atLeast"/>
              <w:jc w:val="righ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“纸短情长”毕业赠言活动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6月6-15日</w:t>
            </w:r>
          </w:p>
        </w:tc>
        <w:tc>
          <w:tcPr>
            <w:tcW w:w="3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药学系学生党支部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320" w:lineRule="atLeast"/>
              <w:jc w:val="righ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“感悟青春，感谢母校”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主题志愿服务活动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6月6-18日</w:t>
            </w:r>
          </w:p>
        </w:tc>
        <w:tc>
          <w:tcPr>
            <w:tcW w:w="3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基础系学生党支部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320" w:lineRule="atLeast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优秀毕业论文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6月15日左右</w:t>
            </w:r>
          </w:p>
        </w:tc>
        <w:tc>
          <w:tcPr>
            <w:tcW w:w="3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院学工办、各学系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320" w:lineRule="atLeast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毕业生党组织关系接转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6月8日—19日</w:t>
            </w:r>
          </w:p>
        </w:tc>
        <w:tc>
          <w:tcPr>
            <w:tcW w:w="3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各学院、组织部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320" w:lineRule="atLeast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毕业生团组织关系接转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6月</w:t>
            </w:r>
            <w:r>
              <w:rPr>
                <w:rFonts w:ascii="宋体" w:hAnsi="宋体" w:eastAsia="宋体" w:cs="宋体"/>
                <w:kern w:val="0"/>
                <w:szCs w:val="21"/>
              </w:rPr>
              <w:t>10日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前</w:t>
            </w:r>
          </w:p>
        </w:tc>
        <w:tc>
          <w:tcPr>
            <w:tcW w:w="3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各学院、校团委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320" w:lineRule="atLeast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毕业生诚信教育、未来规划教育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6月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10-20日</w:t>
            </w:r>
          </w:p>
        </w:tc>
        <w:tc>
          <w:tcPr>
            <w:tcW w:w="3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院综合办、团委、学工办、研办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320" w:lineRule="atLeast"/>
              <w:jc w:val="righ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优秀毕业生风采展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6月10-20日</w:t>
            </w:r>
          </w:p>
        </w:tc>
        <w:tc>
          <w:tcPr>
            <w:tcW w:w="3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院团委、学工办、各学系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320" w:lineRule="atLeast"/>
              <w:jc w:val="righ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毕业生座谈会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6月10-15日</w:t>
            </w:r>
          </w:p>
        </w:tc>
        <w:tc>
          <w:tcPr>
            <w:tcW w:w="3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院团委、学工办、各学系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320" w:lineRule="atLeast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聘任校友工作联络员、校友理事会理事，发放校友徽章、校友手册、“情签母校”纪念牌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6月1</w:t>
            </w: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—</w:t>
            </w:r>
            <w:r>
              <w:rPr>
                <w:rFonts w:ascii="宋体" w:hAnsi="宋体" w:eastAsia="宋体" w:cs="宋体"/>
                <w:kern w:val="0"/>
                <w:szCs w:val="21"/>
              </w:rPr>
              <w:t>14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日</w:t>
            </w:r>
          </w:p>
        </w:tc>
        <w:tc>
          <w:tcPr>
            <w:tcW w:w="3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对外联络办公室、各学院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320" w:lineRule="atLeast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毕业生车票预订、毕业典礼当日车辆保障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6月15—20日</w:t>
            </w:r>
          </w:p>
        </w:tc>
        <w:tc>
          <w:tcPr>
            <w:tcW w:w="3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资产经营公司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320" w:lineRule="atLeast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校园一卡通余额清退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6月16—23日</w:t>
            </w:r>
          </w:p>
        </w:tc>
        <w:tc>
          <w:tcPr>
            <w:tcW w:w="3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信息中心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320" w:lineRule="atLeast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送交毕业班合影照片（含纸质版、电子版）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6月16-20日</w:t>
            </w:r>
          </w:p>
        </w:tc>
        <w:tc>
          <w:tcPr>
            <w:tcW w:w="3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院学工办、档案馆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320" w:lineRule="atLeast"/>
              <w:jc w:val="righ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毕业生晚会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6月16日</w:t>
            </w:r>
          </w:p>
        </w:tc>
        <w:tc>
          <w:tcPr>
            <w:tcW w:w="3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院团委、院工会、各学系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320" w:lineRule="atLeast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发放优秀毕业生证书、纪念品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6月</w:t>
            </w:r>
            <w:r>
              <w:rPr>
                <w:rFonts w:ascii="宋体" w:hAnsi="宋体" w:eastAsia="宋体" w:cs="宋体"/>
                <w:kern w:val="0"/>
                <w:szCs w:val="21"/>
              </w:rPr>
              <w:t>19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日前</w:t>
            </w:r>
          </w:p>
        </w:tc>
        <w:tc>
          <w:tcPr>
            <w:tcW w:w="3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学工处、研工部、院团委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320" w:lineRule="atLeast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办理毕业生户口迁移手续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6月20日前</w:t>
            </w:r>
          </w:p>
        </w:tc>
        <w:tc>
          <w:tcPr>
            <w:tcW w:w="3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保卫处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320" w:lineRule="atLeast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办理毕业生派遣手续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6月20日左右</w:t>
            </w:r>
          </w:p>
        </w:tc>
        <w:tc>
          <w:tcPr>
            <w:tcW w:w="361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院团委、学工办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320" w:lineRule="atLeast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扬州大学毕业典礼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月</w:t>
            </w:r>
            <w:r>
              <w:rPr>
                <w:rFonts w:ascii="宋体" w:hAnsi="宋体" w:eastAsia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日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党办、校办、宣传部、教务处、研究生院（研工部）、学工处、校团委、后勤保障处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320" w:lineRule="atLeast"/>
              <w:jc w:val="righ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学位授予仪式暨“吴登云奖”颁奖典礼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6月21日左右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院综合办、学工办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320" w:lineRule="atLeast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毕业生行李托运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月</w:t>
            </w:r>
            <w:r>
              <w:rPr>
                <w:rFonts w:ascii="宋体" w:hAnsi="宋体" w:eastAsia="宋体" w:cs="宋体"/>
                <w:kern w:val="0"/>
                <w:szCs w:val="21"/>
              </w:rPr>
              <w:t>21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日—</w:t>
            </w:r>
            <w:r>
              <w:rPr>
                <w:rFonts w:ascii="宋体" w:hAnsi="宋体" w:eastAsia="宋体" w:cs="宋体"/>
                <w:kern w:val="0"/>
                <w:szCs w:val="21"/>
              </w:rPr>
              <w:t>22日</w:t>
            </w:r>
          </w:p>
        </w:tc>
        <w:tc>
          <w:tcPr>
            <w:tcW w:w="3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各学院、后勤保障处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320" w:lineRule="atLeast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费用结算、物品归还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6月22日前</w:t>
            </w:r>
          </w:p>
        </w:tc>
        <w:tc>
          <w:tcPr>
            <w:tcW w:w="3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财务处、后勤保障处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320" w:lineRule="atLeast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毕业生档案移交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6月25-28日</w:t>
            </w:r>
          </w:p>
        </w:tc>
        <w:tc>
          <w:tcPr>
            <w:tcW w:w="3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院团委、学工办</w:t>
            </w:r>
          </w:p>
        </w:tc>
      </w:tr>
    </w:tbl>
    <w:p>
      <w:pPr>
        <w:ind w:firstLine="420" w:firstLineChars="20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E3A84"/>
    <w:multiLevelType w:val="singleLevel"/>
    <w:tmpl w:val="5F5E3A8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52D5C"/>
    <w:rsid w:val="1615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2019-06-05T08:11:00Z</dcterms:created>
  <dc:creator>爵士年代蓬蓬裙</dc:creator>
  <cp:lastModifiedBy>爵士年代蓬蓬裙</cp:lastModifiedBy>
  <dcterms:modified xsi:type="dcterms:W3CDTF">2019-06-05T08:12:22Z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